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AD286" w14:textId="77777777" w:rsidR="00434621" w:rsidRPr="00434621" w:rsidRDefault="00434621" w:rsidP="00434621">
      <w:pPr>
        <w:pStyle w:val="Default"/>
        <w:jc w:val="center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34621">
        <w:rPr>
          <w:rFonts w:ascii="Times New Roman" w:hAnsi="Times New Roman" w:cs="Times New Roman"/>
          <w:b/>
          <w:sz w:val="22"/>
          <w:szCs w:val="22"/>
          <w:u w:val="single"/>
        </w:rPr>
        <w:t>Dodatek</w:t>
      </w:r>
      <w:r w:rsidRPr="00434621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ke školnímu manuálu</w:t>
      </w:r>
    </w:p>
    <w:p w14:paraId="7FDB2B41" w14:textId="77777777" w:rsidR="00434621" w:rsidRPr="00434621" w:rsidRDefault="00434621" w:rsidP="0043462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434621">
        <w:rPr>
          <w:rFonts w:ascii="Times New Roman" w:hAnsi="Times New Roman" w:cs="Times New Roman"/>
          <w:b/>
          <w:iCs/>
          <w:color w:val="auto"/>
          <w:sz w:val="22"/>
          <w:szCs w:val="22"/>
        </w:rPr>
        <w:t>INFORMACE O OBNOVENÍ OSOBNÍ PŘÍTOMNOSTI ŽÁKŮ VE ŠKOLE A JEJÍCH PODMÍNKÁCH</w:t>
      </w:r>
    </w:p>
    <w:p w14:paraId="16174EE2" w14:textId="77777777" w:rsidR="00434621" w:rsidRPr="00434621" w:rsidRDefault="00434621" w:rsidP="0043462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34621">
        <w:rPr>
          <w:rFonts w:ascii="Times New Roman" w:hAnsi="Times New Roman" w:cs="Times New Roman"/>
          <w:color w:val="auto"/>
          <w:sz w:val="22"/>
          <w:szCs w:val="22"/>
        </w:rPr>
        <w:t>v období od 25. května do konce školního roku 2019/2020</w:t>
      </w:r>
    </w:p>
    <w:p w14:paraId="1739E7BB" w14:textId="77777777" w:rsidR="00434621" w:rsidRPr="00434621" w:rsidRDefault="00434621" w:rsidP="00434621">
      <w:pPr>
        <w:pStyle w:val="Bezmezer"/>
        <w:jc w:val="center"/>
        <w:rPr>
          <w:b/>
          <w:u w:val="single"/>
        </w:rPr>
      </w:pPr>
    </w:p>
    <w:p w14:paraId="237BAA2E" w14:textId="77777777" w:rsidR="00434621" w:rsidRPr="00434621" w:rsidRDefault="00434621" w:rsidP="00434621">
      <w:pPr>
        <w:pStyle w:val="Bezmezer"/>
        <w:jc w:val="center"/>
        <w:rPr>
          <w:b/>
          <w:u w:val="single"/>
        </w:rPr>
      </w:pPr>
      <w:r w:rsidRPr="00434621">
        <w:rPr>
          <w:b/>
          <w:u w:val="single"/>
        </w:rPr>
        <w:t xml:space="preserve">Pravidla chování žáků ve škole, na školním pozemku a ve školní jídelně v období </w:t>
      </w:r>
    </w:p>
    <w:p w14:paraId="5A3C77DB" w14:textId="77777777" w:rsidR="00434621" w:rsidRPr="00434621" w:rsidRDefault="00434621" w:rsidP="00434621">
      <w:pPr>
        <w:pStyle w:val="Bezmezer"/>
        <w:jc w:val="center"/>
        <w:rPr>
          <w:b/>
          <w:u w:val="single"/>
        </w:rPr>
      </w:pPr>
      <w:r w:rsidRPr="00434621">
        <w:rPr>
          <w:b/>
          <w:u w:val="single"/>
        </w:rPr>
        <w:t>25. 5. – 30. 6. 2020</w:t>
      </w:r>
    </w:p>
    <w:p w14:paraId="5CCF01E5" w14:textId="77777777" w:rsidR="00434621" w:rsidRPr="00434621" w:rsidRDefault="00434621" w:rsidP="00434621">
      <w:pPr>
        <w:pStyle w:val="Bezmezer"/>
        <w:jc w:val="center"/>
        <w:rPr>
          <w:b/>
          <w:u w:val="single"/>
        </w:rPr>
      </w:pPr>
    </w:p>
    <w:p w14:paraId="0C889944" w14:textId="77777777" w:rsidR="00434621" w:rsidRPr="00434621" w:rsidRDefault="00434621" w:rsidP="00434621">
      <w:pPr>
        <w:pStyle w:val="Bezmezer"/>
        <w:rPr>
          <w:b/>
        </w:rPr>
      </w:pPr>
      <w:r w:rsidRPr="00434621">
        <w:rPr>
          <w:b/>
        </w:rPr>
        <w:t>Příchod do školy, pohyb v šatně</w:t>
      </w:r>
    </w:p>
    <w:p w14:paraId="6F6C8ED5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žáci 1. a 2. ročníku (dále jen 1. skupina) přicházejí v roušce k budově školy hlavním vchodem v době 7.30 – 7.45 hod., 3. a 4. ročníku (dále jen 2. skupina) zadním vchodem, v době 7.45 – 8.00, všem měření tělesné teploty, vstup do šatny.</w:t>
      </w:r>
    </w:p>
    <w:p w14:paraId="32B06602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  <w:rPr>
          <w:b/>
        </w:rPr>
      </w:pPr>
      <w:r w:rsidRPr="00434621">
        <w:t>šatna – 1. ročník stávající, 2. skupina provizorní u zadního vchodu, v šatně se neshlukují, odcházejí ke schodišti, poté do své třídy, důkladná dezinfekci rukou (minimálně 30s).</w:t>
      </w:r>
    </w:p>
    <w:p w14:paraId="34463278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Pohyb na chodbách školy, na školním pozemku</w:t>
      </w:r>
    </w:p>
    <w:p w14:paraId="040AF3F9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v rámci jedné skupiny se žáci ve všech společných prostorách školy, na školním pozemku a při přesunu do ŠJ pohybují v rozestupech podle pokynů vyučujícího nebo dohlížejícího pracovníka.</w:t>
      </w:r>
    </w:p>
    <w:p w14:paraId="333E4AC9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obě skupiny žáků se nepotkávají a společně neshlukují ve všech prostorách školy, na celém školním pozemku, ve ŠJ.</w:t>
      </w:r>
    </w:p>
    <w:p w14:paraId="77C7C4C0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Používání WC:</w:t>
      </w:r>
    </w:p>
    <w:p w14:paraId="45D401BF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v budově školy: 1. skupina v 1. patře, 2. skupina ve 2. patře a v přízemí.</w:t>
      </w:r>
    </w:p>
    <w:p w14:paraId="7153C9EF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při pobytu venku: 1. skupina v polytechnické učebně, 2. skupina v přízemí.</w:t>
      </w:r>
    </w:p>
    <w:p w14:paraId="3676D5F4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obě skupiny použijí roušku, provedou důkladnou dezinfekci rukou.</w:t>
      </w:r>
    </w:p>
    <w:p w14:paraId="07FABC7F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 xml:space="preserve">Přesun do ŠJ </w:t>
      </w:r>
    </w:p>
    <w:p w14:paraId="391E1939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 xml:space="preserve">žáci 1. skupiny se přesouvají do ŠJ po 4. vyučovací hodině v 11.50, 2. skupiny ve 12.30 hodin rozděleni na 2 skupiny s rozestupem </w:t>
      </w:r>
      <w:proofErr w:type="gramStart"/>
      <w:r w:rsidRPr="00434621">
        <w:t>2m</w:t>
      </w:r>
      <w:proofErr w:type="gramEnd"/>
      <w:r w:rsidRPr="00434621">
        <w:t xml:space="preserve"> v doprovodu, s použitím roušky, podle pokynů dohlížejícího pracovníka.</w:t>
      </w:r>
    </w:p>
    <w:p w14:paraId="52BA6551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 xml:space="preserve">po příchodu do ŠJ provedou důkladnou dezinfekci rukou (minimálně 30s), odloží roušku do svého sáčku. </w:t>
      </w:r>
    </w:p>
    <w:p w14:paraId="53CDA473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při odchodu se obě skupiny nepotkají.</w:t>
      </w:r>
    </w:p>
    <w:p w14:paraId="132AA952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Odpolední aktivity, kroužky Střediska volného času Vítkov a ZUŠ Vítkov</w:t>
      </w:r>
    </w:p>
    <w:p w14:paraId="66AE6496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odpolední aktivity (ŠD) vykonávají jednotlivé skupiny odděleně, v roušce, při rozestupech bez ní</w:t>
      </w:r>
    </w:p>
    <w:p w14:paraId="4B55B85E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při příznivých podmínkách  - pobyt venku</w:t>
      </w:r>
    </w:p>
    <w:p w14:paraId="328EBAE0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1. skupina v tělocvičně nebo ve své třídě, 2. skupina ve ŠD nebo ve své třídě, skupiny používají oddělená WC jako dopoledne.</w:t>
      </w:r>
    </w:p>
    <w:p w14:paraId="28A3FD37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  <w:rPr>
          <w:color w:val="FF0000"/>
        </w:rPr>
      </w:pPr>
      <w:r w:rsidRPr="00434621">
        <w:rPr>
          <w:b/>
        </w:rPr>
        <w:t>Keramika</w:t>
      </w:r>
      <w:r w:rsidRPr="00434621">
        <w:t>: bez roušky při rozestupech 1,5m, při pohybu a ve skupině v roušce.</w:t>
      </w:r>
    </w:p>
    <w:p w14:paraId="3635F8A7" w14:textId="77777777" w:rsidR="00434621" w:rsidRPr="00434621" w:rsidRDefault="00434621" w:rsidP="00434621">
      <w:pPr>
        <w:pStyle w:val="Bezmezer"/>
        <w:ind w:left="720"/>
        <w:jc w:val="both"/>
        <w:rPr>
          <w:color w:val="FF0000"/>
        </w:rPr>
      </w:pPr>
      <w:r w:rsidRPr="00434621">
        <w:t>Út 26. 5. - 13.15 – 14.30 - 1. skupina v učebně VV – vstupuje bočním vchodem, 2. skupina v kabinetu – vstupuje předním vchodem z vnitřní chodby.</w:t>
      </w:r>
    </w:p>
    <w:p w14:paraId="4F90F80F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rPr>
          <w:b/>
        </w:rPr>
        <w:t>Náboženství 1., 2., 4. ročník:</w:t>
      </w:r>
      <w:r w:rsidRPr="00434621">
        <w:t xml:space="preserve"> bez roušky při rozestupech 1,5m, při pohybu a ve skupině v roušce. </w:t>
      </w:r>
    </w:p>
    <w:p w14:paraId="078925AE" w14:textId="77777777" w:rsidR="00434621" w:rsidRPr="00434621" w:rsidRDefault="00434621" w:rsidP="00434621">
      <w:pPr>
        <w:pStyle w:val="Bezmezer"/>
        <w:ind w:left="720"/>
        <w:jc w:val="both"/>
      </w:pPr>
      <w:r w:rsidRPr="00434621">
        <w:rPr>
          <w:b/>
        </w:rPr>
        <w:t>3. ročník</w:t>
      </w:r>
      <w:r w:rsidRPr="00434621">
        <w:t>: pokračuje na faře</w:t>
      </w:r>
    </w:p>
    <w:p w14:paraId="3377299A" w14:textId="77777777" w:rsidR="00434621" w:rsidRPr="00434621" w:rsidRDefault="00434621" w:rsidP="00434621">
      <w:pPr>
        <w:pStyle w:val="Bezmezer"/>
        <w:ind w:left="720"/>
        <w:jc w:val="both"/>
      </w:pPr>
      <w:r w:rsidRPr="00434621">
        <w:t>Pá 29. 5.  - 13.15-14:00 hod. - 1. skupina ve své třídě, 2. skupina v učebně VV.</w:t>
      </w:r>
    </w:p>
    <w:p w14:paraId="7D83C4EB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rPr>
          <w:b/>
        </w:rPr>
        <w:t>Gymnastika:</w:t>
      </w:r>
      <w:r w:rsidRPr="00434621">
        <w:t xml:space="preserve"> se nekoná, účastníci emailem obdrželi informace ze sportovního klubu GYMPAR</w:t>
      </w:r>
    </w:p>
    <w:p w14:paraId="4326729E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Dezinfekce rukou, používání roušek</w:t>
      </w:r>
    </w:p>
    <w:p w14:paraId="3507EBFE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žáci provedou důkladnou dezinfekci rukou (minimálně 30s) při příchodu do školy nebo třídy, po použití WC, každou přestávku, nebo dle pokynů vyučujícího či dohlížejícího pracovníka.</w:t>
      </w:r>
    </w:p>
    <w:p w14:paraId="0BF54BE3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žáci si přinesou vlastní roušky a sáček, do kterého použité roušky (roušku) odkládají.</w:t>
      </w:r>
    </w:p>
    <w:p w14:paraId="5C6D0A6C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roušku používají žáci vždy při příchodu a odchodu ze školy podle platných nařízení, při cestě do ŠJ, v šatně a WC ŠJ, při pohybu ve třídě, po celé školní budově a na školním pozemku – dle pokynů vyučujícího nebo dohlížejícího pracovníka.</w:t>
      </w:r>
    </w:p>
    <w:p w14:paraId="5E35AB99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Příznaky COVID – 19:</w:t>
      </w:r>
    </w:p>
    <w:p w14:paraId="4C04E8AB" w14:textId="77777777" w:rsidR="00434621" w:rsidRPr="00434621" w:rsidRDefault="00434621" w:rsidP="00434621">
      <w:pPr>
        <w:pStyle w:val="Bezmezer"/>
        <w:numPr>
          <w:ilvl w:val="0"/>
          <w:numId w:val="2"/>
        </w:numPr>
        <w:jc w:val="both"/>
      </w:pPr>
      <w:r w:rsidRPr="00434621">
        <w:lastRenderedPageBreak/>
        <w:t>žáci neprodleně hlásí vyučujícímu nebo dohlížejícímu pracovníku jakoukoliv změnu svého zdravotního stavu (pocit zvýšené teploty, nevolnosti, únavy…).</w:t>
      </w:r>
    </w:p>
    <w:p w14:paraId="735ECB06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Fyzický kontakt:</w:t>
      </w:r>
    </w:p>
    <w:p w14:paraId="169F9C65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žáci dodržují nařízené rozestupy, neobjímají se.</w:t>
      </w:r>
    </w:p>
    <w:p w14:paraId="043F81DF" w14:textId="77777777" w:rsidR="00434621" w:rsidRPr="00434621" w:rsidRDefault="00434621" w:rsidP="00434621">
      <w:pPr>
        <w:pStyle w:val="Bezmezer"/>
        <w:jc w:val="both"/>
        <w:rPr>
          <w:b/>
        </w:rPr>
      </w:pPr>
      <w:r w:rsidRPr="00434621">
        <w:rPr>
          <w:b/>
        </w:rPr>
        <w:t>Ostatní:</w:t>
      </w:r>
    </w:p>
    <w:p w14:paraId="1365FDD0" w14:textId="77777777" w:rsidR="00434621" w:rsidRPr="00434621" w:rsidRDefault="00434621" w:rsidP="00434621">
      <w:pPr>
        <w:pStyle w:val="Bezmezer"/>
        <w:numPr>
          <w:ilvl w:val="0"/>
          <w:numId w:val="1"/>
        </w:numPr>
        <w:jc w:val="both"/>
      </w:pPr>
      <w:r w:rsidRPr="00434621">
        <w:t>žáci mají zakázáno přinášet do školy hračky a sladkosti na „rozdávání“.</w:t>
      </w:r>
    </w:p>
    <w:p w14:paraId="4AC6D813" w14:textId="77777777" w:rsidR="00434621" w:rsidRPr="00434621" w:rsidRDefault="00434621" w:rsidP="00434621">
      <w:pPr>
        <w:pStyle w:val="Bezmezer"/>
        <w:jc w:val="both"/>
      </w:pPr>
    </w:p>
    <w:p w14:paraId="495C1DA1" w14:textId="77777777" w:rsidR="00434621" w:rsidRPr="00434621" w:rsidRDefault="00434621" w:rsidP="00434621">
      <w:pPr>
        <w:pStyle w:val="Bezmezer"/>
        <w:jc w:val="both"/>
      </w:pPr>
    </w:p>
    <w:p w14:paraId="6DE98353" w14:textId="77777777" w:rsidR="00434621" w:rsidRPr="00434621" w:rsidRDefault="00434621" w:rsidP="00434621">
      <w:pPr>
        <w:pStyle w:val="Bezmezer"/>
        <w:jc w:val="both"/>
      </w:pPr>
      <w:r w:rsidRPr="00434621">
        <w:t>Ve Větřkovicích 22. 5. 2020</w:t>
      </w:r>
    </w:p>
    <w:p w14:paraId="325FFF30" w14:textId="77777777" w:rsidR="00434621" w:rsidRPr="00434621" w:rsidRDefault="00434621"/>
    <w:sectPr w:rsidR="00434621" w:rsidRPr="0043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4B6"/>
    <w:multiLevelType w:val="hybridMultilevel"/>
    <w:tmpl w:val="57FA6372"/>
    <w:lvl w:ilvl="0" w:tplc="4986F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0313"/>
    <w:multiLevelType w:val="hybridMultilevel"/>
    <w:tmpl w:val="68726134"/>
    <w:lvl w:ilvl="0" w:tplc="4986F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57"/>
    <w:rsid w:val="00434621"/>
    <w:rsid w:val="006B7CA7"/>
    <w:rsid w:val="008F4557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2BFC"/>
  <w15:chartTrackingRefBased/>
  <w15:docId w15:val="{720ED133-3376-4E58-AF2D-DDCE131E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4621"/>
    <w:pPr>
      <w:spacing w:after="0" w:line="240" w:lineRule="auto"/>
    </w:pPr>
  </w:style>
  <w:style w:type="paragraph" w:customStyle="1" w:styleId="Default">
    <w:name w:val="Default"/>
    <w:rsid w:val="00434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Skalíková</dc:creator>
  <cp:keywords/>
  <dc:description/>
  <cp:lastModifiedBy>Rostislav Michlíček</cp:lastModifiedBy>
  <cp:revision>3</cp:revision>
  <dcterms:created xsi:type="dcterms:W3CDTF">2020-06-02T11:19:00Z</dcterms:created>
  <dcterms:modified xsi:type="dcterms:W3CDTF">2020-06-03T07:29:00Z</dcterms:modified>
</cp:coreProperties>
</file>