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F4" w:rsidRPr="00A13381" w:rsidRDefault="001D17B0" w:rsidP="00A13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381">
        <w:rPr>
          <w:rFonts w:ascii="Times New Roman" w:hAnsi="Times New Roman" w:cs="Times New Roman"/>
          <w:b/>
          <w:sz w:val="32"/>
          <w:szCs w:val="32"/>
        </w:rPr>
        <w:t>Informace k provozu Základní školy ve Větřkovicích od 18. 11. 2020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Je povolena osobní přítomnost žáků 1. a 2. ročníku.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Pro ostatní žáky pokračuje povinné vzdělávání distančním způsobem. 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Jsou umožněny prezenční individuální konzultace ve škole (vždy pouze jeden žák a jeden pedagogický pracovník), u kterých může být přítomen zákonný zástupce žáka. O organizaci konzultací rozhoduje ředitelka školy s ohledem na vzdělávací potřeby žáka. 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Žáci a zaměstnanci školy (i další osoby pohybující se ve škole) mají povinnost nosit roušky po celou dobu pobytu ve škole. 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Je zakázán zpěv a sportovní činnosti při vzdělávání.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Za podmínky zachování homogenity skupiny je možné realizovat vzdělávací činnosti ve venkovních prostorách i mimo areál školy. 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Doporučuje se během dne zařadit pobyt žáků na čerstvém vzduchu podle možností školy. </w:t>
      </w:r>
    </w:p>
    <w:p w:rsidR="001D17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Zájmové kroužky jsou zakázány.</w:t>
      </w:r>
    </w:p>
    <w:p w:rsidR="008415B0" w:rsidRPr="00A13381" w:rsidRDefault="001D17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Nepovinný předmět náboženství proběhne podle rozvrhu hodin.</w:t>
      </w:r>
    </w:p>
    <w:p w:rsidR="008415B0" w:rsidRPr="00A13381" w:rsidRDefault="008415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Příchod do školy v 7:40-7:50 hod. hlavním vchodem.</w:t>
      </w:r>
    </w:p>
    <w:p w:rsidR="008415B0" w:rsidRPr="00841831" w:rsidRDefault="008415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13381">
        <w:rPr>
          <w:rFonts w:ascii="Times New Roman" w:hAnsi="Times New Roman" w:cs="Times New Roman"/>
        </w:rPr>
        <w:t>Rozvrh hodin – platný od září s úpravou TV.</w:t>
      </w:r>
      <w:r w:rsidR="00841831">
        <w:rPr>
          <w:rFonts w:ascii="Times New Roman" w:hAnsi="Times New Roman" w:cs="Times New Roman"/>
        </w:rPr>
        <w:t xml:space="preserve"> Hodiny </w:t>
      </w:r>
      <w:r w:rsidR="00841831" w:rsidRPr="00587762">
        <w:rPr>
          <w:rFonts w:ascii="Times New Roman" w:hAnsi="Times New Roman" w:cs="Times New Roman"/>
        </w:rPr>
        <w:t>T</w:t>
      </w:r>
      <w:r w:rsidR="00587762">
        <w:rPr>
          <w:rFonts w:ascii="Times New Roman" w:hAnsi="Times New Roman" w:cs="Times New Roman"/>
        </w:rPr>
        <w:t>V</w:t>
      </w:r>
      <w:r w:rsidR="00841831" w:rsidRPr="00587762">
        <w:rPr>
          <w:rFonts w:ascii="Times New Roman" w:hAnsi="Times New Roman" w:cs="Times New Roman"/>
        </w:rPr>
        <w:t xml:space="preserve"> se budou konat v přírodě. Z tohoto důvodu budou mít děti v út a čt teplé bundy, rukavice, čepice a teplejší kalhoty – (šusťáky, oteplovačky…).</w:t>
      </w:r>
    </w:p>
    <w:p w:rsidR="008415B0" w:rsidRPr="00A13381" w:rsidRDefault="00A13381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Rodiče (či jiný </w:t>
      </w:r>
      <w:r w:rsidR="008415B0" w:rsidRPr="00A13381">
        <w:rPr>
          <w:rFonts w:ascii="Times New Roman" w:hAnsi="Times New Roman" w:cs="Times New Roman"/>
        </w:rPr>
        <w:t>doprovod</w:t>
      </w:r>
      <w:r>
        <w:rPr>
          <w:rFonts w:ascii="Times New Roman" w:hAnsi="Times New Roman" w:cs="Times New Roman"/>
        </w:rPr>
        <w:t>)</w:t>
      </w:r>
      <w:r w:rsidR="008415B0" w:rsidRPr="00A13381">
        <w:rPr>
          <w:rFonts w:ascii="Times New Roman" w:hAnsi="Times New Roman" w:cs="Times New Roman"/>
        </w:rPr>
        <w:t xml:space="preserve"> žáků nebud</w:t>
      </w:r>
      <w:r>
        <w:rPr>
          <w:rFonts w:ascii="Times New Roman" w:hAnsi="Times New Roman" w:cs="Times New Roman"/>
        </w:rPr>
        <w:t>ou</w:t>
      </w:r>
      <w:r w:rsidR="008415B0" w:rsidRPr="00A13381">
        <w:rPr>
          <w:rFonts w:ascii="Times New Roman" w:hAnsi="Times New Roman" w:cs="Times New Roman"/>
        </w:rPr>
        <w:t xml:space="preserve"> vstupovat do budovy školy.</w:t>
      </w:r>
    </w:p>
    <w:p w:rsidR="00A13381" w:rsidRPr="00A13381" w:rsidRDefault="00A13381" w:rsidP="00A1338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17B0" w:rsidRPr="00A13381" w:rsidRDefault="001D17B0" w:rsidP="00A13381">
      <w:pPr>
        <w:jc w:val="both"/>
        <w:rPr>
          <w:rFonts w:ascii="Times New Roman" w:hAnsi="Times New Roman" w:cs="Times New Roman"/>
          <w:b/>
        </w:rPr>
      </w:pPr>
      <w:r w:rsidRPr="00A13381">
        <w:rPr>
          <w:rFonts w:ascii="Times New Roman" w:hAnsi="Times New Roman" w:cs="Times New Roman"/>
          <w:b/>
        </w:rPr>
        <w:t>Školní stravování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Provoz se řídí pravidly pro provoz stravovacích služeb, které neslouží pro veřejnost.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Při provozu školního stravování je nezbytné dodržet: 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 xml:space="preserve">rozestupy 1,5 metru mezi jednotlivými stoly, 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maximální počet osob u jednoho stolu je omezen na 4 osoby,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ve školní jídelně se mohou prezenčně stravovat pouze žáci v prezenční výuce a</w:t>
      </w:r>
      <w:r w:rsidR="008415B0" w:rsidRPr="00A13381">
        <w:rPr>
          <w:rFonts w:ascii="Times New Roman" w:hAnsi="Times New Roman" w:cs="Times New Roman"/>
        </w:rPr>
        <w:t> </w:t>
      </w:r>
      <w:r w:rsidRPr="00A13381">
        <w:rPr>
          <w:rFonts w:ascii="Times New Roman" w:hAnsi="Times New Roman" w:cs="Times New Roman"/>
        </w:rPr>
        <w:t>zaměstnanci školy přítomní na pracovišti. Ostatní žáci, zaměstnanci školy a cizí strávníci si mohou stravu odebrat výdejním okénkem.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Žáci mají v době povinné distanční výuky nárok na dotovaný oběd.</w:t>
      </w:r>
    </w:p>
    <w:p w:rsidR="001D17B0" w:rsidRPr="00A13381" w:rsidRDefault="001D17B0" w:rsidP="00A1338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Žáci i zaměstnanci školy mají povinnost v prostorách školní jídelny nosit roušky, s výjimkou doby konzumace stravy.</w:t>
      </w:r>
    </w:p>
    <w:p w:rsidR="00A13381" w:rsidRPr="00A13381" w:rsidRDefault="00A13381" w:rsidP="00A13381">
      <w:pPr>
        <w:jc w:val="both"/>
        <w:rPr>
          <w:rFonts w:ascii="Times New Roman" w:hAnsi="Times New Roman" w:cs="Times New Roman"/>
          <w:b/>
        </w:rPr>
      </w:pPr>
    </w:p>
    <w:p w:rsidR="008415B0" w:rsidRPr="00A13381" w:rsidRDefault="008415B0" w:rsidP="00A13381">
      <w:pPr>
        <w:jc w:val="both"/>
        <w:rPr>
          <w:rFonts w:ascii="Times New Roman" w:hAnsi="Times New Roman" w:cs="Times New Roman"/>
          <w:b/>
        </w:rPr>
      </w:pPr>
      <w:r w:rsidRPr="00A13381">
        <w:rPr>
          <w:rFonts w:ascii="Times New Roman" w:hAnsi="Times New Roman" w:cs="Times New Roman"/>
          <w:b/>
        </w:rPr>
        <w:t>Školní družina</w:t>
      </w:r>
    </w:p>
    <w:p w:rsidR="008415B0" w:rsidRPr="00A13381" w:rsidRDefault="008415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Je umožněn provoz školní družiny.</w:t>
      </w:r>
    </w:p>
    <w:p w:rsidR="008415B0" w:rsidRPr="00A13381" w:rsidRDefault="008415B0" w:rsidP="00A1338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</w:rPr>
        <w:t>Ranní družina je zrušena, provoz odpolední družiny bude probíhat obvyklým způsobem – po skončení výuky, do 15:30 hod.</w:t>
      </w:r>
    </w:p>
    <w:p w:rsidR="008415B0" w:rsidRPr="00A13381" w:rsidRDefault="008415B0" w:rsidP="00A13381">
      <w:pPr>
        <w:jc w:val="both"/>
        <w:rPr>
          <w:rFonts w:ascii="Times New Roman" w:hAnsi="Times New Roman" w:cs="Times New Roman"/>
        </w:rPr>
      </w:pPr>
    </w:p>
    <w:sectPr w:rsidR="008415B0" w:rsidRPr="00A13381" w:rsidSect="00A13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1C0"/>
    <w:multiLevelType w:val="hybridMultilevel"/>
    <w:tmpl w:val="AC026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15FBF"/>
    <w:multiLevelType w:val="hybridMultilevel"/>
    <w:tmpl w:val="C102F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B0"/>
    <w:rsid w:val="001D17B0"/>
    <w:rsid w:val="001D4BF4"/>
    <w:rsid w:val="00463C46"/>
    <w:rsid w:val="00587762"/>
    <w:rsid w:val="008415B0"/>
    <w:rsid w:val="00841831"/>
    <w:rsid w:val="00A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5AB2"/>
  <w15:docId w15:val="{A9A16AFB-0978-4690-AE52-4BD2E1A4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Grodíci</dc:creator>
  <cp:lastModifiedBy>Gabriela Grodová</cp:lastModifiedBy>
  <cp:revision>2</cp:revision>
  <cp:lastPrinted>2020-11-12T18:11:00Z</cp:lastPrinted>
  <dcterms:created xsi:type="dcterms:W3CDTF">2020-11-13T10:41:00Z</dcterms:created>
  <dcterms:modified xsi:type="dcterms:W3CDTF">2020-11-13T10:41:00Z</dcterms:modified>
</cp:coreProperties>
</file>