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FB" w:rsidRDefault="00490D23" w:rsidP="000B73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Operační program Výzkum,</w:t>
      </w:r>
      <w:r w:rsidR="001F4AB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vývoj a vzdělávání</w:t>
      </w:r>
    </w:p>
    <w:p w:rsidR="001F4AB1" w:rsidRDefault="001F4AB1" w:rsidP="000B73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Šablony III</w:t>
      </w:r>
    </w:p>
    <w:p w:rsidR="00F4192F" w:rsidRDefault="00815F69" w:rsidP="001E1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34">
        <w:rPr>
          <w:rFonts w:ascii="Times New Roman" w:hAnsi="Times New Roman" w:cs="Times New Roman"/>
          <w:sz w:val="24"/>
          <w:szCs w:val="24"/>
        </w:rPr>
        <w:t xml:space="preserve">Ministerstvo školství, mládeže a tělovýchovy jako poskytovatel dotace z Operačního programu Výzkum, vývoj a vzdělávání (dále jen „Poskytovatel dotace“ nebo „MŠMT“), na základě žádosti o poskytnutí dotace přijaté dne 09. 04. 2020 v rámci Výzvy č. 02_20_080 Šablony III, v aktuálním znění (dále jen „Výzva“), podle § 14 odst. 4 a § 14m odst. 1 písm. a) zákona č. 218/2000 Sb., o rozpočtových pravidlech a o změně některých souvisejících zákonů (rozpočtová pravidla), ve znění pozdějších předpisů, </w:t>
      </w:r>
      <w:r w:rsidRPr="001E1334">
        <w:rPr>
          <w:rFonts w:ascii="Times New Roman" w:hAnsi="Times New Roman" w:cs="Times New Roman"/>
          <w:b/>
          <w:bCs/>
          <w:sz w:val="24"/>
          <w:szCs w:val="24"/>
        </w:rPr>
        <w:t>rozhodlo o poskytnutí dotace</w:t>
      </w:r>
      <w:r w:rsidRPr="001E1334">
        <w:rPr>
          <w:rFonts w:ascii="Times New Roman" w:hAnsi="Times New Roman" w:cs="Times New Roman"/>
          <w:sz w:val="24"/>
          <w:szCs w:val="24"/>
        </w:rPr>
        <w:t xml:space="preserve"> </w:t>
      </w:r>
      <w:r w:rsidRPr="001E1334">
        <w:rPr>
          <w:rFonts w:ascii="Times New Roman" w:hAnsi="Times New Roman" w:cs="Times New Roman"/>
          <w:b/>
          <w:bCs/>
          <w:sz w:val="24"/>
          <w:szCs w:val="24"/>
        </w:rPr>
        <w:t>ve výši 483 071,00 Kč příjemci</w:t>
      </w:r>
      <w:r w:rsidR="00F4192F" w:rsidRPr="001E1334">
        <w:rPr>
          <w:rFonts w:ascii="Times New Roman" w:hAnsi="Times New Roman" w:cs="Times New Roman"/>
          <w:sz w:val="24"/>
          <w:szCs w:val="24"/>
        </w:rPr>
        <w:t xml:space="preserve"> ZŠ a MŠ Větřkovice, okres Opava, příspěvková organizace. </w:t>
      </w:r>
    </w:p>
    <w:p w:rsidR="00EF49A3" w:rsidRPr="001E1334" w:rsidRDefault="00EF49A3" w:rsidP="001E1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A3" w:rsidRDefault="00EF49A3" w:rsidP="00EF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8F">
        <w:rPr>
          <w:rFonts w:ascii="Times New Roman" w:hAnsi="Times New Roman" w:cs="Times New Roman"/>
          <w:b/>
          <w:sz w:val="24"/>
          <w:szCs w:val="24"/>
        </w:rPr>
        <w:t>Operační program Výzkum, vývoj a vzdělávání</w:t>
      </w:r>
      <w:r>
        <w:rPr>
          <w:rFonts w:ascii="Times New Roman" w:hAnsi="Times New Roman" w:cs="Times New Roman"/>
          <w:sz w:val="24"/>
          <w:szCs w:val="24"/>
        </w:rPr>
        <w:t xml:space="preserve"> přispívá k rozvoji vzdělanostní společnosti, v níž budou znalosti a dovednosti lidských zdrojů klíčovým faktorem konkurenceschopnosti ČR. </w:t>
      </w:r>
    </w:p>
    <w:p w:rsidR="00EF49A3" w:rsidRDefault="00EF49A3" w:rsidP="00EF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44" w:rsidRDefault="00E34DC0" w:rsidP="001E1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34">
        <w:rPr>
          <w:rFonts w:ascii="Times New Roman" w:hAnsi="Times New Roman" w:cs="Times New Roman"/>
          <w:sz w:val="24"/>
          <w:szCs w:val="24"/>
        </w:rPr>
        <w:t>Pro realizaci projektu s názvem</w:t>
      </w:r>
      <w:r w:rsidRPr="001E133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8824386"/>
      <w:r w:rsidRPr="001E1334">
        <w:rPr>
          <w:rFonts w:ascii="Times New Roman" w:hAnsi="Times New Roman" w:cs="Times New Roman"/>
          <w:b/>
          <w:sz w:val="24"/>
          <w:szCs w:val="24"/>
        </w:rPr>
        <w:t>„</w:t>
      </w:r>
      <w:r w:rsidR="001E1334" w:rsidRPr="001E1334">
        <w:rPr>
          <w:rFonts w:ascii="Times New Roman" w:hAnsi="Times New Roman" w:cs="Times New Roman"/>
          <w:b/>
          <w:color w:val="000000"/>
          <w:sz w:val="24"/>
          <w:szCs w:val="24"/>
        </w:rPr>
        <w:t>Zkvalitňujeme vzdělávání v ZŠ a MŠ Větřkovice III“</w:t>
      </w:r>
      <w:bookmarkEnd w:id="0"/>
      <w:r w:rsidR="001E1334" w:rsidRPr="001E13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E1334">
        <w:rPr>
          <w:rFonts w:ascii="Times New Roman" w:hAnsi="Times New Roman" w:cs="Times New Roman"/>
          <w:b/>
          <w:sz w:val="24"/>
          <w:szCs w:val="24"/>
        </w:rPr>
        <w:t xml:space="preserve">registrační číslo: </w:t>
      </w:r>
      <w:r w:rsidR="001E1334" w:rsidRPr="001E1334">
        <w:rPr>
          <w:rFonts w:ascii="Times New Roman" w:hAnsi="Times New Roman" w:cs="Times New Roman"/>
          <w:b/>
          <w:color w:val="000000"/>
          <w:sz w:val="24"/>
          <w:szCs w:val="24"/>
        </w:rPr>
        <w:t>CZ.02.3.X/0.0/0.0/20_080/0017021</w:t>
      </w:r>
      <w:r w:rsidR="00924F6B" w:rsidRPr="001E1334">
        <w:rPr>
          <w:rFonts w:ascii="Times New Roman" w:hAnsi="Times New Roman" w:cs="Times New Roman"/>
          <w:b/>
          <w:sz w:val="24"/>
          <w:szCs w:val="24"/>
        </w:rPr>
        <w:t>,</w:t>
      </w:r>
      <w:r w:rsidRPr="001E1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334">
        <w:rPr>
          <w:rFonts w:ascii="Times New Roman" w:hAnsi="Times New Roman" w:cs="Times New Roman"/>
          <w:sz w:val="24"/>
          <w:szCs w:val="24"/>
        </w:rPr>
        <w:t>byly vybrány následující aktivity: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DC0" w:rsidRDefault="00424B44" w:rsidP="001E1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E34DC0" w:rsidRPr="00E34DC0">
        <w:rPr>
          <w:rFonts w:ascii="Times New Roman" w:hAnsi="Times New Roman" w:cs="Times New Roman"/>
          <w:b/>
          <w:sz w:val="24"/>
          <w:szCs w:val="24"/>
        </w:rPr>
        <w:t>základní škol</w:t>
      </w:r>
      <w:r>
        <w:rPr>
          <w:rFonts w:ascii="Times New Roman" w:hAnsi="Times New Roman" w:cs="Times New Roman"/>
          <w:b/>
          <w:sz w:val="24"/>
          <w:szCs w:val="24"/>
        </w:rPr>
        <w:t>e:</w:t>
      </w:r>
    </w:p>
    <w:p w:rsidR="00424B44" w:rsidRDefault="00E34DC0" w:rsidP="00E34DC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asistent</w:t>
      </w:r>
      <w:r w:rsidR="0042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B44" w:rsidRPr="00424B44" w:rsidRDefault="00424B44" w:rsidP="00424B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zábavné logiky a deskových her pro žáky základní školy,</w:t>
      </w:r>
      <w:bookmarkStart w:id="1" w:name="_GoBack"/>
      <w:bookmarkEnd w:id="1"/>
    </w:p>
    <w:p w:rsidR="001F30A7" w:rsidRDefault="001F30A7" w:rsidP="001F30A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projektový den </w:t>
      </w:r>
      <w:r w:rsidR="00424B44">
        <w:rPr>
          <w:rFonts w:ascii="Times New Roman" w:hAnsi="Times New Roman" w:cs="Times New Roman"/>
          <w:sz w:val="24"/>
          <w:szCs w:val="24"/>
        </w:rPr>
        <w:t>ve výuce (povinná aktivita).</w:t>
      </w:r>
    </w:p>
    <w:p w:rsidR="001F30A7" w:rsidRDefault="00424B44" w:rsidP="001F3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1F30A7">
        <w:rPr>
          <w:rFonts w:ascii="Times New Roman" w:hAnsi="Times New Roman" w:cs="Times New Roman"/>
          <w:b/>
          <w:sz w:val="24"/>
          <w:szCs w:val="24"/>
        </w:rPr>
        <w:t>mateřsk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1F30A7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F30A7">
        <w:rPr>
          <w:rFonts w:ascii="Times New Roman" w:hAnsi="Times New Roman" w:cs="Times New Roman"/>
          <w:b/>
          <w:sz w:val="24"/>
          <w:szCs w:val="24"/>
        </w:rPr>
        <w:t>:</w:t>
      </w:r>
    </w:p>
    <w:p w:rsidR="001F30A7" w:rsidRDefault="001F30A7" w:rsidP="001F30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asistent</w:t>
      </w:r>
      <w:r w:rsidR="00424B44">
        <w:rPr>
          <w:rFonts w:ascii="Times New Roman" w:hAnsi="Times New Roman" w:cs="Times New Roman"/>
          <w:sz w:val="24"/>
          <w:szCs w:val="24"/>
        </w:rPr>
        <w:t>,</w:t>
      </w:r>
      <w:r w:rsidRPr="001F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A7" w:rsidRDefault="001F30A7" w:rsidP="001F30A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projektový den </w:t>
      </w:r>
      <w:r w:rsidR="00424B44">
        <w:rPr>
          <w:rFonts w:ascii="Times New Roman" w:hAnsi="Times New Roman" w:cs="Times New Roman"/>
          <w:sz w:val="24"/>
          <w:szCs w:val="24"/>
        </w:rPr>
        <w:t>ve výuce</w:t>
      </w:r>
      <w:r w:rsidR="00B33400">
        <w:rPr>
          <w:rFonts w:ascii="Times New Roman" w:hAnsi="Times New Roman" w:cs="Times New Roman"/>
          <w:sz w:val="24"/>
          <w:szCs w:val="24"/>
        </w:rPr>
        <w:t xml:space="preserve"> (povinná aktivita)</w:t>
      </w:r>
      <w:r w:rsidR="00424B44">
        <w:rPr>
          <w:rFonts w:ascii="Times New Roman" w:hAnsi="Times New Roman" w:cs="Times New Roman"/>
          <w:sz w:val="24"/>
          <w:szCs w:val="24"/>
        </w:rPr>
        <w:t>.</w:t>
      </w:r>
    </w:p>
    <w:p w:rsidR="00B23C5A" w:rsidRDefault="00B23C5A" w:rsidP="00B2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jsou zaměřeny na osobnostně profesní rozvoj pedagogů a zvyšování kvality vzdělávání v mateřsk</w:t>
      </w:r>
      <w:r w:rsidR="0051340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 základní škol</w:t>
      </w:r>
      <w:r w:rsidR="005134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prostřednictvím sdílení zkušeností pedagogů, spolupráce s odborníky z praxe a na pomoc škole při společném vzdělávání dětí a žáků, a to možností personálního posílení o školního asistenta. </w:t>
      </w:r>
      <w:r w:rsidR="00513401">
        <w:rPr>
          <w:rFonts w:ascii="Times New Roman" w:hAnsi="Times New Roman" w:cs="Times New Roman"/>
          <w:sz w:val="24"/>
          <w:szCs w:val="24"/>
        </w:rPr>
        <w:t xml:space="preserve">Dále </w:t>
      </w:r>
      <w:r w:rsidR="00CA53C4">
        <w:rPr>
          <w:rFonts w:ascii="Times New Roman" w:hAnsi="Times New Roman" w:cs="Times New Roman"/>
          <w:sz w:val="24"/>
          <w:szCs w:val="24"/>
        </w:rPr>
        <w:t>budou</w:t>
      </w:r>
      <w:r w:rsidR="00513401">
        <w:rPr>
          <w:rFonts w:ascii="Times New Roman" w:hAnsi="Times New Roman" w:cs="Times New Roman"/>
          <w:sz w:val="24"/>
          <w:szCs w:val="24"/>
        </w:rPr>
        <w:t xml:space="preserve"> podporovány </w:t>
      </w:r>
      <w:proofErr w:type="spellStart"/>
      <w:r w:rsidR="00513401">
        <w:rPr>
          <w:rFonts w:ascii="Times New Roman" w:hAnsi="Times New Roman" w:cs="Times New Roman"/>
          <w:sz w:val="24"/>
          <w:szCs w:val="24"/>
        </w:rPr>
        <w:t>extrakurikulární</w:t>
      </w:r>
      <w:proofErr w:type="spellEnd"/>
      <w:r w:rsidR="00513401">
        <w:rPr>
          <w:rFonts w:ascii="Times New Roman" w:hAnsi="Times New Roman" w:cs="Times New Roman"/>
          <w:sz w:val="24"/>
          <w:szCs w:val="24"/>
        </w:rPr>
        <w:t xml:space="preserve"> aktivity</w:t>
      </w:r>
      <w:r w:rsidR="00A4515F">
        <w:rPr>
          <w:rFonts w:ascii="Times New Roman" w:hAnsi="Times New Roman" w:cs="Times New Roman"/>
          <w:sz w:val="24"/>
          <w:szCs w:val="24"/>
        </w:rPr>
        <w:t xml:space="preserve"> v základní škole.</w:t>
      </w:r>
    </w:p>
    <w:p w:rsidR="00EF49A3" w:rsidRPr="00B23C5A" w:rsidRDefault="00EF49A3" w:rsidP="00B2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76A" w:rsidRDefault="002869A7" w:rsidP="0092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závěrečných srpnových dnech se podařilo ukončit všechny aktivity projektu Šablony </w:t>
      </w:r>
      <w:r w:rsidR="007569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I, kde škola vyčerpala </w:t>
      </w:r>
      <w:r w:rsidR="0076076A" w:rsidRPr="005E1634">
        <w:rPr>
          <w:rFonts w:ascii="Times New Roman" w:hAnsi="Times New Roman" w:cs="Times New Roman"/>
          <w:sz w:val="24"/>
          <w:szCs w:val="24"/>
        </w:rPr>
        <w:t>dotac</w:t>
      </w:r>
      <w:r w:rsidR="0076076A">
        <w:rPr>
          <w:rFonts w:ascii="Times New Roman" w:hAnsi="Times New Roman" w:cs="Times New Roman"/>
          <w:sz w:val="24"/>
          <w:szCs w:val="24"/>
        </w:rPr>
        <w:t>i</w:t>
      </w:r>
      <w:r w:rsidR="00760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6A" w:rsidRPr="005E1634">
        <w:rPr>
          <w:rFonts w:ascii="Times New Roman" w:hAnsi="Times New Roman" w:cs="Times New Roman"/>
          <w:sz w:val="24"/>
          <w:szCs w:val="24"/>
        </w:rPr>
        <w:t xml:space="preserve">ve výši </w:t>
      </w:r>
      <w:r w:rsidR="0076076A">
        <w:rPr>
          <w:rFonts w:ascii="Times New Roman" w:hAnsi="Times New Roman" w:cs="Times New Roman"/>
          <w:b/>
          <w:sz w:val="24"/>
          <w:szCs w:val="24"/>
        </w:rPr>
        <w:t>887 403,00 Kč</w:t>
      </w:r>
      <w:r w:rsidR="008129CF" w:rsidRPr="008129CF">
        <w:rPr>
          <w:rFonts w:ascii="Times New Roman" w:hAnsi="Times New Roman" w:cs="Times New Roman"/>
          <w:b/>
          <w:sz w:val="24"/>
          <w:szCs w:val="24"/>
        </w:rPr>
        <w:t>.</w:t>
      </w:r>
      <w:r w:rsidR="008129CF">
        <w:rPr>
          <w:rFonts w:ascii="Times New Roman" w:hAnsi="Times New Roman" w:cs="Times New Roman"/>
          <w:sz w:val="24"/>
          <w:szCs w:val="24"/>
        </w:rPr>
        <w:t xml:space="preserve"> </w:t>
      </w:r>
      <w:r w:rsidR="00B5548F">
        <w:rPr>
          <w:rFonts w:ascii="Times New Roman" w:hAnsi="Times New Roman" w:cs="Times New Roman"/>
          <w:sz w:val="24"/>
          <w:szCs w:val="24"/>
        </w:rPr>
        <w:t xml:space="preserve">Dotace nám umožnila </w:t>
      </w:r>
      <w:r w:rsidR="0076076A">
        <w:rPr>
          <w:rFonts w:ascii="Times New Roman" w:hAnsi="Times New Roman" w:cs="Times New Roman"/>
          <w:sz w:val="24"/>
          <w:szCs w:val="24"/>
        </w:rPr>
        <w:t>financova</w:t>
      </w:r>
      <w:r w:rsidR="00B5548F">
        <w:rPr>
          <w:rFonts w:ascii="Times New Roman" w:hAnsi="Times New Roman" w:cs="Times New Roman"/>
          <w:sz w:val="24"/>
          <w:szCs w:val="24"/>
        </w:rPr>
        <w:t>t</w:t>
      </w:r>
      <w:r w:rsidR="0076076A">
        <w:rPr>
          <w:rFonts w:ascii="Times New Roman" w:hAnsi="Times New Roman" w:cs="Times New Roman"/>
          <w:sz w:val="24"/>
          <w:szCs w:val="24"/>
        </w:rPr>
        <w:t xml:space="preserve">: školní asistenty v ZŠ, MŠ, a ŠD po dobu dvou let, projektové dny v ZŠ a MŠ mimo školu, </w:t>
      </w:r>
      <w:r w:rsidR="00EF49A3">
        <w:rPr>
          <w:rFonts w:ascii="Times New Roman" w:hAnsi="Times New Roman" w:cs="Times New Roman"/>
          <w:sz w:val="24"/>
          <w:szCs w:val="24"/>
        </w:rPr>
        <w:t xml:space="preserve">klub </w:t>
      </w:r>
      <w:r w:rsidR="00E92783">
        <w:rPr>
          <w:rFonts w:ascii="Times New Roman" w:hAnsi="Times New Roman" w:cs="Times New Roman"/>
          <w:sz w:val="24"/>
          <w:szCs w:val="24"/>
        </w:rPr>
        <w:t>zábavné logiky a deskových</w:t>
      </w:r>
      <w:r w:rsidR="00EF49A3">
        <w:rPr>
          <w:rFonts w:ascii="Times New Roman" w:hAnsi="Times New Roman" w:cs="Times New Roman"/>
          <w:sz w:val="24"/>
          <w:szCs w:val="24"/>
        </w:rPr>
        <w:t xml:space="preserve"> her pro</w:t>
      </w:r>
      <w:r w:rsidR="0076076A">
        <w:rPr>
          <w:rFonts w:ascii="Times New Roman" w:hAnsi="Times New Roman" w:cs="Times New Roman"/>
          <w:sz w:val="24"/>
          <w:szCs w:val="24"/>
        </w:rPr>
        <w:t xml:space="preserve"> </w:t>
      </w:r>
      <w:r w:rsidR="00EF49A3">
        <w:rPr>
          <w:rFonts w:ascii="Times New Roman" w:hAnsi="Times New Roman" w:cs="Times New Roman"/>
          <w:sz w:val="24"/>
          <w:szCs w:val="24"/>
        </w:rPr>
        <w:t xml:space="preserve">děti </w:t>
      </w:r>
      <w:r w:rsidR="0076076A">
        <w:rPr>
          <w:rFonts w:ascii="Times New Roman" w:hAnsi="Times New Roman" w:cs="Times New Roman"/>
          <w:sz w:val="24"/>
          <w:szCs w:val="24"/>
        </w:rPr>
        <w:t xml:space="preserve">ve školní družině, další vzdělávání pedagogických pracovníků pro 4 pedagožky, sdílení zkušeností pedagogů z různých škol </w:t>
      </w:r>
      <w:r w:rsidR="00B5548F">
        <w:rPr>
          <w:rFonts w:ascii="Times New Roman" w:hAnsi="Times New Roman" w:cs="Times New Roman"/>
          <w:sz w:val="24"/>
          <w:szCs w:val="24"/>
        </w:rPr>
        <w:t xml:space="preserve">prostřednictvím vzájemných návštěv pro 2 pedagožky, </w:t>
      </w:r>
      <w:r w:rsidR="00916BC8">
        <w:rPr>
          <w:rFonts w:ascii="Times New Roman" w:hAnsi="Times New Roman" w:cs="Times New Roman"/>
          <w:sz w:val="24"/>
          <w:szCs w:val="24"/>
        </w:rPr>
        <w:t>několik sad</w:t>
      </w:r>
      <w:r w:rsidR="00B5548F">
        <w:rPr>
          <w:rFonts w:ascii="Times New Roman" w:hAnsi="Times New Roman" w:cs="Times New Roman"/>
          <w:sz w:val="24"/>
          <w:szCs w:val="24"/>
        </w:rPr>
        <w:t xml:space="preserve"> deskových her, </w:t>
      </w:r>
      <w:r w:rsidR="00EF49A3">
        <w:rPr>
          <w:rFonts w:ascii="Times New Roman" w:hAnsi="Times New Roman" w:cs="Times New Roman"/>
          <w:sz w:val="24"/>
          <w:szCs w:val="24"/>
        </w:rPr>
        <w:t xml:space="preserve">notebook pro učitele MŠ, </w:t>
      </w:r>
      <w:r w:rsidR="00B5548F">
        <w:rPr>
          <w:rFonts w:ascii="Times New Roman" w:hAnsi="Times New Roman" w:cs="Times New Roman"/>
          <w:sz w:val="24"/>
          <w:szCs w:val="24"/>
        </w:rPr>
        <w:t>interaktivní tabuli s příslušenstvím pro zkvalitnění výuky v nové jazykové a polytechnické učebně aj.</w:t>
      </w:r>
    </w:p>
    <w:p w:rsidR="001802CB" w:rsidRDefault="001802CB" w:rsidP="0092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9A7" w:rsidRDefault="008129CF" w:rsidP="0092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projekt </w:t>
      </w:r>
      <w:r w:rsidR="0076076A" w:rsidRPr="001E1334">
        <w:rPr>
          <w:rFonts w:ascii="Times New Roman" w:hAnsi="Times New Roman" w:cs="Times New Roman"/>
          <w:b/>
          <w:sz w:val="24"/>
          <w:szCs w:val="24"/>
        </w:rPr>
        <w:t>„</w:t>
      </w:r>
      <w:r w:rsidR="0076076A" w:rsidRPr="001E1334">
        <w:rPr>
          <w:rFonts w:ascii="Times New Roman" w:hAnsi="Times New Roman" w:cs="Times New Roman"/>
          <w:b/>
          <w:color w:val="000000"/>
          <w:sz w:val="24"/>
          <w:szCs w:val="24"/>
        </w:rPr>
        <w:t>Zkvalitňujeme vzdělávání v ZŠ a MŠ Větřkovice III“</w:t>
      </w:r>
      <w:r w:rsidR="0076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 zahájen 1. 9. 20</w:t>
      </w:r>
      <w:r w:rsidR="003A2D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 ukončen 31. 8. 202</w:t>
      </w:r>
      <w:r w:rsidR="003A2D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9CF" w:rsidRPr="00924F6B" w:rsidRDefault="008129CF" w:rsidP="0092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0A7" w:rsidRPr="008129CF" w:rsidRDefault="008129CF" w:rsidP="00812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9CF">
        <w:rPr>
          <w:rFonts w:ascii="Times New Roman" w:hAnsi="Times New Roman" w:cs="Times New Roman"/>
          <w:sz w:val="24"/>
          <w:szCs w:val="24"/>
        </w:rPr>
        <w:t xml:space="preserve">Dáša </w:t>
      </w:r>
      <w:proofErr w:type="spellStart"/>
      <w:r w:rsidRPr="008129CF">
        <w:rPr>
          <w:rFonts w:ascii="Times New Roman" w:hAnsi="Times New Roman" w:cs="Times New Roman"/>
          <w:sz w:val="24"/>
          <w:szCs w:val="24"/>
        </w:rPr>
        <w:t>Bejdáková</w:t>
      </w:r>
      <w:proofErr w:type="spellEnd"/>
    </w:p>
    <w:p w:rsidR="008129CF" w:rsidRPr="008129CF" w:rsidRDefault="008129CF" w:rsidP="00812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9CF">
        <w:rPr>
          <w:rFonts w:ascii="Times New Roman" w:hAnsi="Times New Roman" w:cs="Times New Roman"/>
          <w:sz w:val="24"/>
          <w:szCs w:val="24"/>
        </w:rPr>
        <w:t>koordinátor</w:t>
      </w:r>
      <w:r w:rsidR="000F6B88">
        <w:rPr>
          <w:rFonts w:ascii="Times New Roman" w:hAnsi="Times New Roman" w:cs="Times New Roman"/>
          <w:sz w:val="24"/>
          <w:szCs w:val="24"/>
        </w:rPr>
        <w:t>ka</w:t>
      </w:r>
      <w:r w:rsidRPr="008129CF">
        <w:rPr>
          <w:rFonts w:ascii="Times New Roman" w:hAnsi="Times New Roman" w:cs="Times New Roman"/>
          <w:sz w:val="24"/>
          <w:szCs w:val="24"/>
        </w:rPr>
        <w:t xml:space="preserve"> a administrátor</w:t>
      </w:r>
      <w:r w:rsidR="000F6B88">
        <w:rPr>
          <w:rFonts w:ascii="Times New Roman" w:hAnsi="Times New Roman" w:cs="Times New Roman"/>
          <w:sz w:val="24"/>
          <w:szCs w:val="24"/>
        </w:rPr>
        <w:t xml:space="preserve">ka </w:t>
      </w:r>
      <w:r w:rsidRPr="008129CF">
        <w:rPr>
          <w:rFonts w:ascii="Times New Roman" w:hAnsi="Times New Roman" w:cs="Times New Roman"/>
          <w:sz w:val="24"/>
          <w:szCs w:val="24"/>
        </w:rPr>
        <w:t>projektů</w:t>
      </w:r>
    </w:p>
    <w:p w:rsidR="00E34DC0" w:rsidRPr="00E34DC0" w:rsidRDefault="00E34DC0" w:rsidP="009D4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5FB" w:rsidRDefault="009D45FB" w:rsidP="009D4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45FB" w:rsidSect="0086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1312"/>
    <w:multiLevelType w:val="hybridMultilevel"/>
    <w:tmpl w:val="839C55C8"/>
    <w:lvl w:ilvl="0" w:tplc="493E4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13AD1"/>
    <w:multiLevelType w:val="hybridMultilevel"/>
    <w:tmpl w:val="6556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5FB"/>
    <w:rsid w:val="000B7330"/>
    <w:rsid w:val="000F6B88"/>
    <w:rsid w:val="001802CB"/>
    <w:rsid w:val="001E1334"/>
    <w:rsid w:val="001F30A7"/>
    <w:rsid w:val="001F4AB1"/>
    <w:rsid w:val="002869A7"/>
    <w:rsid w:val="00350315"/>
    <w:rsid w:val="0038489E"/>
    <w:rsid w:val="003A2D50"/>
    <w:rsid w:val="00424B44"/>
    <w:rsid w:val="00490D23"/>
    <w:rsid w:val="004D6826"/>
    <w:rsid w:val="00505DB0"/>
    <w:rsid w:val="00513401"/>
    <w:rsid w:val="005E1634"/>
    <w:rsid w:val="00657DF7"/>
    <w:rsid w:val="006B61F7"/>
    <w:rsid w:val="006F17AD"/>
    <w:rsid w:val="007569CE"/>
    <w:rsid w:val="0076076A"/>
    <w:rsid w:val="0081093B"/>
    <w:rsid w:val="008129CF"/>
    <w:rsid w:val="00815F69"/>
    <w:rsid w:val="00857B05"/>
    <w:rsid w:val="00866D05"/>
    <w:rsid w:val="00916BC8"/>
    <w:rsid w:val="00924F6B"/>
    <w:rsid w:val="009D45FB"/>
    <w:rsid w:val="00A4515F"/>
    <w:rsid w:val="00B23C5A"/>
    <w:rsid w:val="00B33400"/>
    <w:rsid w:val="00B5548F"/>
    <w:rsid w:val="00C00E77"/>
    <w:rsid w:val="00CA53C4"/>
    <w:rsid w:val="00E34DC0"/>
    <w:rsid w:val="00E873A5"/>
    <w:rsid w:val="00E92783"/>
    <w:rsid w:val="00EF49A3"/>
    <w:rsid w:val="00F4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D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kořeny</dc:creator>
  <cp:lastModifiedBy>Grodíci</cp:lastModifiedBy>
  <cp:revision>2</cp:revision>
  <dcterms:created xsi:type="dcterms:W3CDTF">2020-08-21T07:30:00Z</dcterms:created>
  <dcterms:modified xsi:type="dcterms:W3CDTF">2020-08-21T07:30:00Z</dcterms:modified>
</cp:coreProperties>
</file>